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7774" w:type="dxa"/>
        <w:tblLook w:val="04A0"/>
      </w:tblPr>
      <w:tblGrid>
        <w:gridCol w:w="1757"/>
        <w:gridCol w:w="6017"/>
      </w:tblGrid>
      <w:tr w:rsidR="00380AD3" w:rsidRPr="00380AD3" w:rsidTr="00FD2D01">
        <w:tc>
          <w:tcPr>
            <w:tcW w:w="7774" w:type="dxa"/>
            <w:gridSpan w:val="2"/>
          </w:tcPr>
          <w:p w:rsidR="00380AD3" w:rsidRPr="00380AD3" w:rsidRDefault="00F22464" w:rsidP="00380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1960665</wp:posOffset>
                  </wp:positionH>
                  <wp:positionV relativeFrom="paragraph">
                    <wp:posOffset>-932106</wp:posOffset>
                  </wp:positionV>
                  <wp:extent cx="669719" cy="866899"/>
                  <wp:effectExtent l="19050" t="0" r="0" b="0"/>
                  <wp:wrapNone/>
                  <wp:docPr id="6" name="Imagem 2" descr="D:\OUTROS\Nomelini\documentos NC\LOGOS\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UTROS\Nomelini\documentos NC\LOGOS\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19" cy="866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2464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7197683</wp:posOffset>
                  </wp:positionH>
                  <wp:positionV relativeFrom="paragraph">
                    <wp:posOffset>-932106</wp:posOffset>
                  </wp:positionV>
                  <wp:extent cx="669719" cy="866899"/>
                  <wp:effectExtent l="19050" t="0" r="0" b="0"/>
                  <wp:wrapNone/>
                  <wp:docPr id="5" name="Imagem 2" descr="D:\OUTROS\Nomelini\documentos NC\LOGOS\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UTROS\Nomelini\documentos NC\LOGOS\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19" cy="866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1B74" w:rsidRPr="00531B74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225.75pt;margin-top:-50.95pt;width:319.8pt;height:31.75pt;z-index:251660288;mso-position-horizontal-relative:text;mso-position-vertical-relative:text" fillcolor="black [3213]">
                  <v:shadow color="#868686"/>
                  <v:textpath style="font-family:&quot;Arial Black&quot;;v-text-kern:t" trim="t" fitpath="t" string="Calendário 2014"/>
                </v:shape>
              </w:pict>
            </w:r>
            <w:r w:rsidR="00531B74" w:rsidRPr="00531B74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7.55pt;margin-top:-4.2pt;width:405.8pt;height:496.65pt;z-index:251658240;mso-position-horizontal-relative:text;mso-position-vertical-relative:text" strokecolor="white [3212]">
                  <v:textbox style="mso-next-textbox:#_x0000_s1026">
                    <w:txbxContent>
                      <w:tbl>
                        <w:tblPr>
                          <w:tblStyle w:val="Tabelacomgrade"/>
                          <w:tblW w:w="7774" w:type="dxa"/>
                          <w:tblLook w:val="04A0"/>
                        </w:tblPr>
                        <w:tblGrid>
                          <w:gridCol w:w="1757"/>
                          <w:gridCol w:w="6017"/>
                        </w:tblGrid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20/06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Suspensão de atividades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23/06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3º jogo do Brasil na Copa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28/06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Festa Junina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30/06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Férias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30/06 a 11/07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Colônia de férias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7774" w:type="dxa"/>
                              <w:gridSpan w:val="2"/>
                            </w:tcPr>
                            <w:p w:rsidR="00DA4669" w:rsidRPr="00380AD3" w:rsidRDefault="00DA4669" w:rsidP="006530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JULHO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30/07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Retorno das aulas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7774" w:type="dxa"/>
                              <w:gridSpan w:val="2"/>
                            </w:tcPr>
                            <w:p w:rsidR="00DA4669" w:rsidRPr="00380AD3" w:rsidRDefault="00DA4669" w:rsidP="006530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AGOSTO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06/08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Reunião de pais Educação Infantil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07/08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Reunião de pais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Ensino </w:t>
                              </w: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Fundamental I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09/08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Comemoração do Dia dos Pais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22/08 a 31/08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Festa do Peão (suspensão de aula)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7774" w:type="dxa"/>
                              <w:gridSpan w:val="2"/>
                            </w:tcPr>
                            <w:p w:rsidR="00DA4669" w:rsidRPr="00380AD3" w:rsidRDefault="00DA4669" w:rsidP="006530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SETEMBRO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01/09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Retorno das aulas horário normal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07/09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Independência do Brasil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19/09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Dia da Árvore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23/09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Início da primavera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27/09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Simulado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Ensino </w:t>
                              </w: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Fundamental I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7774" w:type="dxa"/>
                              <w:gridSpan w:val="2"/>
                            </w:tcPr>
                            <w:p w:rsidR="00DA4669" w:rsidRPr="00380AD3" w:rsidRDefault="00DA4669" w:rsidP="006530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OUTUBRO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10/10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Comemoração do Dia das Crianças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12/10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Dia de Nossa Senhora Aparecida (feriado)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13/10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Dia do Professor (suspensão de aula)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7774" w:type="dxa"/>
                              <w:gridSpan w:val="2"/>
                            </w:tcPr>
                            <w:p w:rsidR="00DA4669" w:rsidRPr="00380AD3" w:rsidRDefault="00DA4669" w:rsidP="006530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NOVEMBRO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02/11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Finados (feriado)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15/11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Proclamação da República 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20/11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Consciência Negra (feriado)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21/11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Suspensão de atividades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28/11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Amigo secreto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29/11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Simulado do Fundamental I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7774" w:type="dxa"/>
                              <w:gridSpan w:val="2"/>
                            </w:tcPr>
                            <w:p w:rsidR="00DA4669" w:rsidRPr="00380AD3" w:rsidRDefault="00DA4669" w:rsidP="006530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DEZEMBRO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04/12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Formatura da Educação Infantil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05/12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Formatura do Fundamental I</w:t>
                              </w:r>
                            </w:p>
                          </w:tc>
                        </w:tr>
                        <w:tr w:rsidR="00DA4669" w:rsidRPr="00380AD3" w:rsidTr="006530A2">
                          <w:tc>
                            <w:tcPr>
                              <w:tcW w:w="175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05/12</w:t>
                              </w:r>
                            </w:p>
                          </w:tc>
                          <w:tc>
                            <w:tcPr>
                              <w:tcW w:w="6017" w:type="dxa"/>
                            </w:tcPr>
                            <w:p w:rsidR="00DA4669" w:rsidRPr="00380AD3" w:rsidRDefault="00DA4669" w:rsidP="006530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80AD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Término das aulas</w:t>
                              </w:r>
                            </w:p>
                          </w:tc>
                        </w:tr>
                      </w:tbl>
                      <w:p w:rsidR="00DA4669" w:rsidRPr="00380AD3" w:rsidRDefault="00DA4669" w:rsidP="00DA466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A4669" w:rsidRDefault="00DA4669"/>
                    </w:txbxContent>
                  </v:textbox>
                </v:shape>
              </w:pict>
            </w:r>
            <w:r w:rsidR="00380AD3" w:rsidRPr="00380AD3">
              <w:rPr>
                <w:rFonts w:ascii="Arial" w:hAnsi="Arial" w:cs="Arial"/>
                <w:b/>
                <w:sz w:val="24"/>
                <w:szCs w:val="24"/>
              </w:rPr>
              <w:t>JANEIRO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27/01</w:t>
            </w:r>
          </w:p>
        </w:tc>
        <w:tc>
          <w:tcPr>
            <w:tcW w:w="6017" w:type="dxa"/>
          </w:tcPr>
          <w:p w:rsidR="00380AD3" w:rsidRPr="00380AD3" w:rsidRDefault="00380AD3" w:rsidP="00380AD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Início das aulas\ Início do 1º Bimestre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27 a 31/01</w:t>
            </w:r>
          </w:p>
        </w:tc>
        <w:tc>
          <w:tcPr>
            <w:tcW w:w="6017" w:type="dxa"/>
          </w:tcPr>
          <w:p w:rsidR="00380AD3" w:rsidRPr="00380AD3" w:rsidRDefault="00380AD3" w:rsidP="00380AD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Semana de adaptação</w:t>
            </w:r>
          </w:p>
        </w:tc>
      </w:tr>
      <w:tr w:rsidR="00380AD3" w:rsidRPr="00380AD3" w:rsidTr="00FD2D01">
        <w:tc>
          <w:tcPr>
            <w:tcW w:w="7774" w:type="dxa"/>
            <w:gridSpan w:val="2"/>
          </w:tcPr>
          <w:p w:rsidR="00380AD3" w:rsidRPr="00380AD3" w:rsidRDefault="00380AD3" w:rsidP="00380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AD3">
              <w:rPr>
                <w:rFonts w:ascii="Arial" w:hAnsi="Arial" w:cs="Arial"/>
                <w:b/>
                <w:sz w:val="24"/>
                <w:szCs w:val="24"/>
              </w:rPr>
              <w:t>FEVEREIRO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05/02</w:t>
            </w:r>
          </w:p>
        </w:tc>
        <w:tc>
          <w:tcPr>
            <w:tcW w:w="6017" w:type="dxa"/>
          </w:tcPr>
          <w:p w:rsidR="00380AD3" w:rsidRPr="00380AD3" w:rsidRDefault="00380AD3" w:rsidP="00FD2D01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Reunião de pais</w:t>
            </w:r>
            <w:r w:rsidR="00FD2D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AD3">
              <w:rPr>
                <w:rFonts w:ascii="Arial" w:hAnsi="Arial" w:cs="Arial"/>
                <w:sz w:val="24"/>
                <w:szCs w:val="24"/>
              </w:rPr>
              <w:t>-</w:t>
            </w:r>
            <w:r w:rsidR="00FD2D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AD3">
              <w:rPr>
                <w:rFonts w:ascii="Arial" w:hAnsi="Arial" w:cs="Arial"/>
                <w:sz w:val="24"/>
                <w:szCs w:val="24"/>
              </w:rPr>
              <w:t>E</w:t>
            </w:r>
            <w:r w:rsidR="00FD2D01">
              <w:rPr>
                <w:rFonts w:ascii="Arial" w:hAnsi="Arial" w:cs="Arial"/>
                <w:sz w:val="24"/>
                <w:szCs w:val="24"/>
              </w:rPr>
              <w:t xml:space="preserve">nsino </w:t>
            </w:r>
            <w:r w:rsidRPr="00380AD3">
              <w:rPr>
                <w:rFonts w:ascii="Arial" w:hAnsi="Arial" w:cs="Arial"/>
                <w:sz w:val="24"/>
                <w:szCs w:val="24"/>
              </w:rPr>
              <w:t>Fundamental</w:t>
            </w:r>
            <w:r w:rsidR="00FD2D01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15/02</w:t>
            </w:r>
          </w:p>
        </w:tc>
        <w:tc>
          <w:tcPr>
            <w:tcW w:w="6017" w:type="dxa"/>
          </w:tcPr>
          <w:p w:rsidR="00380AD3" w:rsidRPr="00380AD3" w:rsidRDefault="00380AD3" w:rsidP="00380AD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Aniversário do</w:t>
            </w:r>
            <w:proofErr w:type="gramStart"/>
            <w:r w:rsidRPr="00380AD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380AD3">
              <w:rPr>
                <w:rFonts w:ascii="Arial" w:hAnsi="Arial" w:cs="Arial"/>
                <w:sz w:val="24"/>
                <w:szCs w:val="24"/>
              </w:rPr>
              <w:t>Colégio Nomelini (45 anos)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28/02</w:t>
            </w:r>
          </w:p>
        </w:tc>
        <w:tc>
          <w:tcPr>
            <w:tcW w:w="6017" w:type="dxa"/>
          </w:tcPr>
          <w:p w:rsidR="00380AD3" w:rsidRPr="00380AD3" w:rsidRDefault="00380AD3" w:rsidP="00380AD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Comemoração do Carnaval</w:t>
            </w:r>
          </w:p>
        </w:tc>
      </w:tr>
      <w:tr w:rsidR="00380AD3" w:rsidRPr="00380AD3" w:rsidTr="00FD2D01">
        <w:tc>
          <w:tcPr>
            <w:tcW w:w="7774" w:type="dxa"/>
            <w:gridSpan w:val="2"/>
          </w:tcPr>
          <w:p w:rsidR="00380AD3" w:rsidRPr="00380AD3" w:rsidRDefault="00380AD3" w:rsidP="00380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AD3">
              <w:rPr>
                <w:rFonts w:ascii="Arial" w:hAnsi="Arial" w:cs="Arial"/>
                <w:b/>
                <w:sz w:val="24"/>
                <w:szCs w:val="24"/>
              </w:rPr>
              <w:t>MARÇO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03 a 05/03</w:t>
            </w:r>
          </w:p>
        </w:tc>
        <w:tc>
          <w:tcPr>
            <w:tcW w:w="6017" w:type="dxa"/>
          </w:tcPr>
          <w:p w:rsidR="00380AD3" w:rsidRPr="00380AD3" w:rsidRDefault="00380AD3" w:rsidP="00380AD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Suspensão de atividades (Carnaval)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06 e 07/03</w:t>
            </w:r>
          </w:p>
        </w:tc>
        <w:tc>
          <w:tcPr>
            <w:tcW w:w="6017" w:type="dxa"/>
          </w:tcPr>
          <w:p w:rsidR="00380AD3" w:rsidRPr="00380AD3" w:rsidRDefault="00380AD3" w:rsidP="00380AD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Aula normal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08/03</w:t>
            </w:r>
          </w:p>
        </w:tc>
        <w:tc>
          <w:tcPr>
            <w:tcW w:w="6017" w:type="dxa"/>
          </w:tcPr>
          <w:p w:rsidR="00380AD3" w:rsidRPr="00380AD3" w:rsidRDefault="00380AD3" w:rsidP="00380AD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Dia da Mulher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22/03</w:t>
            </w:r>
          </w:p>
        </w:tc>
        <w:tc>
          <w:tcPr>
            <w:tcW w:w="6017" w:type="dxa"/>
          </w:tcPr>
          <w:p w:rsidR="00380AD3" w:rsidRPr="00380AD3" w:rsidRDefault="00380AD3" w:rsidP="00380AD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 xml:space="preserve">Dia Mundial da Água </w:t>
            </w:r>
          </w:p>
        </w:tc>
      </w:tr>
      <w:tr w:rsidR="00380AD3" w:rsidRPr="00380AD3" w:rsidTr="00FD2D01">
        <w:tc>
          <w:tcPr>
            <w:tcW w:w="7774" w:type="dxa"/>
            <w:gridSpan w:val="2"/>
          </w:tcPr>
          <w:p w:rsidR="00380AD3" w:rsidRPr="00380AD3" w:rsidRDefault="00380AD3" w:rsidP="00380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AD3"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05/04</w:t>
            </w:r>
          </w:p>
        </w:tc>
        <w:tc>
          <w:tcPr>
            <w:tcW w:w="6017" w:type="dxa"/>
          </w:tcPr>
          <w:p w:rsidR="00380AD3" w:rsidRPr="00380AD3" w:rsidRDefault="00380AD3" w:rsidP="00FD2D01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 xml:space="preserve">Simulado do Fundamental I 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14/04 a 16/04</w:t>
            </w:r>
          </w:p>
        </w:tc>
        <w:tc>
          <w:tcPr>
            <w:tcW w:w="6017" w:type="dxa"/>
          </w:tcPr>
          <w:p w:rsidR="00380AD3" w:rsidRPr="00380AD3" w:rsidRDefault="00380AD3" w:rsidP="00380AD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Gincana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16/04</w:t>
            </w:r>
          </w:p>
        </w:tc>
        <w:tc>
          <w:tcPr>
            <w:tcW w:w="6017" w:type="dxa"/>
          </w:tcPr>
          <w:p w:rsidR="00380AD3" w:rsidRPr="00380AD3" w:rsidRDefault="00380AD3" w:rsidP="00380AD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 xml:space="preserve">Comemoração da Páscoa 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17/04</w:t>
            </w:r>
          </w:p>
        </w:tc>
        <w:tc>
          <w:tcPr>
            <w:tcW w:w="6017" w:type="dxa"/>
          </w:tcPr>
          <w:p w:rsidR="00380AD3" w:rsidRPr="00380AD3" w:rsidRDefault="00380AD3" w:rsidP="00380AD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Suspensão de atividades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18/04</w:t>
            </w:r>
          </w:p>
        </w:tc>
        <w:tc>
          <w:tcPr>
            <w:tcW w:w="6017" w:type="dxa"/>
          </w:tcPr>
          <w:p w:rsidR="00380AD3" w:rsidRPr="00380AD3" w:rsidRDefault="00380AD3" w:rsidP="00380AD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Paixão de Cristo (feriado) e Dia do Livro Infantil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6017" w:type="dxa"/>
          </w:tcPr>
          <w:p w:rsidR="00380AD3" w:rsidRPr="00380AD3" w:rsidRDefault="00380AD3" w:rsidP="00380AD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Dia do Índio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21/04</w:t>
            </w:r>
          </w:p>
        </w:tc>
        <w:tc>
          <w:tcPr>
            <w:tcW w:w="6017" w:type="dxa"/>
          </w:tcPr>
          <w:p w:rsidR="00380AD3" w:rsidRPr="00380AD3" w:rsidRDefault="00380AD3" w:rsidP="00380AD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Feriado Tiradentes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23/04</w:t>
            </w:r>
          </w:p>
        </w:tc>
        <w:tc>
          <w:tcPr>
            <w:tcW w:w="6017" w:type="dxa"/>
          </w:tcPr>
          <w:p w:rsidR="00380AD3" w:rsidRPr="00380AD3" w:rsidRDefault="00FD2D01" w:rsidP="00380A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80AD3" w:rsidRPr="00380AD3">
              <w:rPr>
                <w:rFonts w:ascii="Arial" w:hAnsi="Arial" w:cs="Arial"/>
                <w:sz w:val="24"/>
                <w:szCs w:val="24"/>
              </w:rPr>
              <w:t>eunião dos pais</w:t>
            </w:r>
            <w:proofErr w:type="gramStart"/>
            <w:r w:rsidR="00380AD3" w:rsidRPr="00380AD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380AD3" w:rsidRPr="00380AD3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</w:tr>
      <w:tr w:rsidR="00380AD3" w:rsidRPr="00380AD3" w:rsidTr="00FD2D01">
        <w:tc>
          <w:tcPr>
            <w:tcW w:w="1757" w:type="dxa"/>
          </w:tcPr>
          <w:p w:rsidR="00380AD3" w:rsidRPr="00380AD3" w:rsidRDefault="00380AD3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24/04</w:t>
            </w:r>
          </w:p>
        </w:tc>
        <w:tc>
          <w:tcPr>
            <w:tcW w:w="6017" w:type="dxa"/>
          </w:tcPr>
          <w:p w:rsidR="00380AD3" w:rsidRPr="00380AD3" w:rsidRDefault="00380AD3" w:rsidP="00380AD3">
            <w:pPr>
              <w:ind w:left="32"/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 xml:space="preserve">Reunião dos pais Fundamental I </w:t>
            </w:r>
          </w:p>
        </w:tc>
      </w:tr>
      <w:tr w:rsidR="00380AD3" w:rsidRPr="00380AD3" w:rsidTr="00FD2D01">
        <w:tc>
          <w:tcPr>
            <w:tcW w:w="7774" w:type="dxa"/>
            <w:gridSpan w:val="2"/>
          </w:tcPr>
          <w:p w:rsidR="00380AD3" w:rsidRPr="00380AD3" w:rsidRDefault="00380AD3" w:rsidP="00380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AD3">
              <w:rPr>
                <w:rFonts w:ascii="Arial" w:hAnsi="Arial" w:cs="Arial"/>
                <w:b/>
                <w:sz w:val="24"/>
                <w:szCs w:val="24"/>
              </w:rPr>
              <w:t>MAIO</w:t>
            </w:r>
          </w:p>
        </w:tc>
      </w:tr>
      <w:tr w:rsidR="00DD4E7E" w:rsidRPr="00380AD3" w:rsidTr="00FD2D01">
        <w:tc>
          <w:tcPr>
            <w:tcW w:w="1757" w:type="dxa"/>
          </w:tcPr>
          <w:p w:rsidR="00DD4E7E" w:rsidRPr="00380AD3" w:rsidRDefault="00DD4E7E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01/05</w:t>
            </w:r>
          </w:p>
        </w:tc>
        <w:tc>
          <w:tcPr>
            <w:tcW w:w="6017" w:type="dxa"/>
          </w:tcPr>
          <w:p w:rsidR="00DD4E7E" w:rsidRPr="00380AD3" w:rsidRDefault="00DD4E7E" w:rsidP="00DD4E7E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Dia do Trabalho (feriado)</w:t>
            </w:r>
          </w:p>
        </w:tc>
      </w:tr>
      <w:tr w:rsidR="00DD4E7E" w:rsidRPr="00380AD3" w:rsidTr="00FD2D01">
        <w:tc>
          <w:tcPr>
            <w:tcW w:w="1757" w:type="dxa"/>
          </w:tcPr>
          <w:p w:rsidR="00DD4E7E" w:rsidRPr="00380AD3" w:rsidRDefault="00DD4E7E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6017" w:type="dxa"/>
          </w:tcPr>
          <w:p w:rsidR="00DD4E7E" w:rsidRPr="00380AD3" w:rsidRDefault="00DD4E7E" w:rsidP="00DD4E7E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Suspensão de atividades</w:t>
            </w:r>
          </w:p>
        </w:tc>
      </w:tr>
      <w:tr w:rsidR="00DD4E7E" w:rsidRPr="00380AD3" w:rsidTr="00FD2D01">
        <w:tc>
          <w:tcPr>
            <w:tcW w:w="1757" w:type="dxa"/>
          </w:tcPr>
          <w:p w:rsidR="00DD4E7E" w:rsidRPr="00380AD3" w:rsidRDefault="00DD4E7E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09 ou 10/05</w:t>
            </w:r>
          </w:p>
        </w:tc>
        <w:tc>
          <w:tcPr>
            <w:tcW w:w="6017" w:type="dxa"/>
          </w:tcPr>
          <w:p w:rsidR="00DD4E7E" w:rsidRPr="00380AD3" w:rsidRDefault="00DD4E7E" w:rsidP="00DD4E7E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Comemoração do Dia das Mães (sujeito a mudanças)</w:t>
            </w:r>
          </w:p>
        </w:tc>
      </w:tr>
      <w:tr w:rsidR="00DD4E7E" w:rsidRPr="00380AD3" w:rsidTr="00FD2D01">
        <w:tc>
          <w:tcPr>
            <w:tcW w:w="1757" w:type="dxa"/>
          </w:tcPr>
          <w:p w:rsidR="00DD4E7E" w:rsidRPr="00380AD3" w:rsidRDefault="00DD4E7E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13/05</w:t>
            </w:r>
          </w:p>
        </w:tc>
        <w:tc>
          <w:tcPr>
            <w:tcW w:w="6017" w:type="dxa"/>
          </w:tcPr>
          <w:p w:rsidR="00DD4E7E" w:rsidRPr="00380AD3" w:rsidRDefault="00DD4E7E" w:rsidP="00DD4E7E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Abolição da Escravatura</w:t>
            </w:r>
          </w:p>
        </w:tc>
      </w:tr>
      <w:tr w:rsidR="00380AD3" w:rsidRPr="00380AD3" w:rsidTr="00FD2D01">
        <w:tc>
          <w:tcPr>
            <w:tcW w:w="7774" w:type="dxa"/>
            <w:gridSpan w:val="2"/>
          </w:tcPr>
          <w:p w:rsidR="00380AD3" w:rsidRPr="00380AD3" w:rsidRDefault="00380AD3" w:rsidP="00DD4E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AD3">
              <w:rPr>
                <w:rFonts w:ascii="Arial" w:hAnsi="Arial" w:cs="Arial"/>
                <w:b/>
                <w:sz w:val="24"/>
                <w:szCs w:val="24"/>
              </w:rPr>
              <w:t>JUNHO</w:t>
            </w:r>
          </w:p>
        </w:tc>
      </w:tr>
      <w:tr w:rsidR="00DD4E7E" w:rsidRPr="00380AD3" w:rsidTr="00FD2D01">
        <w:tc>
          <w:tcPr>
            <w:tcW w:w="1757" w:type="dxa"/>
          </w:tcPr>
          <w:p w:rsidR="00DD4E7E" w:rsidRPr="00380AD3" w:rsidRDefault="00DD4E7E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05/06</w:t>
            </w:r>
          </w:p>
        </w:tc>
        <w:tc>
          <w:tcPr>
            <w:tcW w:w="6017" w:type="dxa"/>
          </w:tcPr>
          <w:p w:rsidR="00DD4E7E" w:rsidRPr="00380AD3" w:rsidRDefault="00DD4E7E" w:rsidP="00DD4E7E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Dia Mundial do Meio Ambiente</w:t>
            </w:r>
          </w:p>
        </w:tc>
      </w:tr>
      <w:tr w:rsidR="00DD4E7E" w:rsidRPr="00380AD3" w:rsidTr="00FD2D01">
        <w:tc>
          <w:tcPr>
            <w:tcW w:w="1757" w:type="dxa"/>
          </w:tcPr>
          <w:p w:rsidR="00DD4E7E" w:rsidRPr="00380AD3" w:rsidRDefault="00DD4E7E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12/06</w:t>
            </w:r>
          </w:p>
        </w:tc>
        <w:tc>
          <w:tcPr>
            <w:tcW w:w="6017" w:type="dxa"/>
          </w:tcPr>
          <w:p w:rsidR="00DD4E7E" w:rsidRPr="00380AD3" w:rsidRDefault="00DD4E7E" w:rsidP="00DD4E7E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Dia dos Namorados/ 1º jogo do Brasil na Copa</w:t>
            </w:r>
          </w:p>
        </w:tc>
      </w:tr>
      <w:tr w:rsidR="00DD4E7E" w:rsidRPr="00380AD3" w:rsidTr="00FD2D01">
        <w:tc>
          <w:tcPr>
            <w:tcW w:w="1757" w:type="dxa"/>
          </w:tcPr>
          <w:p w:rsidR="00DD4E7E" w:rsidRPr="00380AD3" w:rsidRDefault="00DD4E7E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14/06</w:t>
            </w:r>
          </w:p>
        </w:tc>
        <w:tc>
          <w:tcPr>
            <w:tcW w:w="6017" w:type="dxa"/>
          </w:tcPr>
          <w:p w:rsidR="00DD4E7E" w:rsidRPr="00380AD3" w:rsidRDefault="00DD4E7E" w:rsidP="00DD4E7E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Simulado Fundamental I</w:t>
            </w:r>
          </w:p>
        </w:tc>
      </w:tr>
      <w:tr w:rsidR="00DD4E7E" w:rsidRPr="00380AD3" w:rsidTr="00FD2D01">
        <w:tc>
          <w:tcPr>
            <w:tcW w:w="1757" w:type="dxa"/>
          </w:tcPr>
          <w:p w:rsidR="00DD4E7E" w:rsidRPr="00380AD3" w:rsidRDefault="00DD4E7E" w:rsidP="007C4E23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6017" w:type="dxa"/>
          </w:tcPr>
          <w:p w:rsidR="00DD4E7E" w:rsidRPr="00380AD3" w:rsidRDefault="00DD4E7E" w:rsidP="00DD4E7E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2º jogo do Brasil na Copa</w:t>
            </w:r>
          </w:p>
        </w:tc>
      </w:tr>
      <w:tr w:rsidR="00DA4669" w:rsidRPr="00380AD3" w:rsidTr="00FD2D01">
        <w:tc>
          <w:tcPr>
            <w:tcW w:w="1757" w:type="dxa"/>
          </w:tcPr>
          <w:p w:rsidR="00DA4669" w:rsidRPr="00380AD3" w:rsidRDefault="00DA4669" w:rsidP="006530A2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19/06</w:t>
            </w:r>
          </w:p>
        </w:tc>
        <w:tc>
          <w:tcPr>
            <w:tcW w:w="6017" w:type="dxa"/>
          </w:tcPr>
          <w:p w:rsidR="00DA4669" w:rsidRPr="00380AD3" w:rsidRDefault="00DA4669" w:rsidP="006530A2">
            <w:pPr>
              <w:rPr>
                <w:rFonts w:ascii="Arial" w:hAnsi="Arial" w:cs="Arial"/>
                <w:sz w:val="24"/>
                <w:szCs w:val="24"/>
              </w:rPr>
            </w:pPr>
            <w:r w:rsidRPr="00380AD3">
              <w:rPr>
                <w:rFonts w:ascii="Arial" w:hAnsi="Arial" w:cs="Arial"/>
                <w:sz w:val="24"/>
                <w:szCs w:val="24"/>
              </w:rPr>
              <w:t>Corpus Christi</w:t>
            </w:r>
          </w:p>
        </w:tc>
      </w:tr>
    </w:tbl>
    <w:p w:rsidR="00F542C1" w:rsidRPr="00380AD3" w:rsidRDefault="00F542C1" w:rsidP="00306850">
      <w:pPr>
        <w:spacing w:after="0"/>
        <w:rPr>
          <w:rFonts w:ascii="Arial" w:hAnsi="Arial" w:cs="Arial"/>
          <w:sz w:val="24"/>
          <w:szCs w:val="24"/>
        </w:rPr>
      </w:pPr>
    </w:p>
    <w:sectPr w:rsidR="00F542C1" w:rsidRPr="00380AD3" w:rsidSect="00306850">
      <w:pgSz w:w="16838" w:h="11906" w:orient="landscape"/>
      <w:pgMar w:top="170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542C1"/>
    <w:rsid w:val="000D7F91"/>
    <w:rsid w:val="0017009E"/>
    <w:rsid w:val="001E5FC2"/>
    <w:rsid w:val="002D0E05"/>
    <w:rsid w:val="00306850"/>
    <w:rsid w:val="00372D72"/>
    <w:rsid w:val="00380AD3"/>
    <w:rsid w:val="00394B7A"/>
    <w:rsid w:val="00485E1D"/>
    <w:rsid w:val="004F0F5E"/>
    <w:rsid w:val="00531B74"/>
    <w:rsid w:val="0062723D"/>
    <w:rsid w:val="006341A4"/>
    <w:rsid w:val="00897618"/>
    <w:rsid w:val="009A6860"/>
    <w:rsid w:val="009B210C"/>
    <w:rsid w:val="00A374A6"/>
    <w:rsid w:val="00BE32C9"/>
    <w:rsid w:val="00BF5CE2"/>
    <w:rsid w:val="00D05015"/>
    <w:rsid w:val="00D678CE"/>
    <w:rsid w:val="00DA4669"/>
    <w:rsid w:val="00DC552B"/>
    <w:rsid w:val="00DD4E7E"/>
    <w:rsid w:val="00DF53EC"/>
    <w:rsid w:val="00EA630E"/>
    <w:rsid w:val="00F22464"/>
    <w:rsid w:val="00F542C1"/>
    <w:rsid w:val="00FA12B5"/>
    <w:rsid w:val="00FD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cp:lastPrinted>2014-01-21T13:10:00Z</cp:lastPrinted>
  <dcterms:created xsi:type="dcterms:W3CDTF">2014-01-21T13:08:00Z</dcterms:created>
  <dcterms:modified xsi:type="dcterms:W3CDTF">2014-01-21T13:34:00Z</dcterms:modified>
</cp:coreProperties>
</file>